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84" w:rsidRPr="00995539" w:rsidRDefault="008E5884" w:rsidP="00995539">
      <w:pPr>
        <w:overflowPunct w:val="0"/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995539">
        <w:rPr>
          <w:rFonts w:ascii="黑体" w:eastAsia="黑体" w:hAnsi="黑体" w:cs="黑体" w:hint="eastAsia"/>
          <w:sz w:val="32"/>
          <w:szCs w:val="32"/>
        </w:rPr>
        <w:t>附件：</w:t>
      </w:r>
    </w:p>
    <w:p w:rsidR="008E5884" w:rsidRPr="00995539" w:rsidRDefault="008E5884" w:rsidP="00995539">
      <w:pPr>
        <w:overflowPunct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中国文联所属单位</w:t>
      </w:r>
      <w:r>
        <w:rPr>
          <w:rFonts w:ascii="方正小标宋简体" w:eastAsia="方正小标宋简体" w:hAnsi="Times New Roman" w:cs="方正小标宋简体"/>
          <w:sz w:val="44"/>
          <w:szCs w:val="44"/>
        </w:rPr>
        <w:t>2024</w:t>
      </w:r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年度公开招聘岗位信息表</w:t>
      </w:r>
    </w:p>
    <w:p w:rsidR="008E5884" w:rsidRDefault="008E5884" w:rsidP="000E6D45">
      <w:pPr>
        <w:tabs>
          <w:tab w:val="left" w:pos="13041"/>
        </w:tabs>
        <w:spacing w:line="100" w:lineRule="exact"/>
        <w:ind w:leftChars="-472" w:left="-991" w:rightChars="-508" w:right="-1067"/>
        <w:rPr>
          <w:rFonts w:cs="Times New Roman"/>
          <w:sz w:val="24"/>
          <w:szCs w:val="24"/>
        </w:rPr>
      </w:pP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9"/>
        <w:gridCol w:w="1134"/>
        <w:gridCol w:w="1276"/>
        <w:gridCol w:w="2248"/>
        <w:gridCol w:w="2106"/>
        <w:gridCol w:w="1075"/>
        <w:gridCol w:w="1425"/>
        <w:gridCol w:w="1137"/>
        <w:gridCol w:w="888"/>
        <w:gridCol w:w="1112"/>
      </w:tblGrid>
      <w:tr w:rsidR="008E5884" w:rsidRPr="007C5266">
        <w:trPr>
          <w:trHeight w:val="1037"/>
          <w:jc w:val="center"/>
        </w:trPr>
        <w:tc>
          <w:tcPr>
            <w:tcW w:w="1279" w:type="dxa"/>
            <w:vAlign w:val="center"/>
          </w:tcPr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用人</w:t>
            </w: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vAlign w:val="center"/>
          </w:tcPr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性质</w:t>
            </w:r>
          </w:p>
        </w:tc>
        <w:tc>
          <w:tcPr>
            <w:tcW w:w="1276" w:type="dxa"/>
            <w:vAlign w:val="center"/>
          </w:tcPr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248" w:type="dxa"/>
            <w:vAlign w:val="center"/>
          </w:tcPr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2106" w:type="dxa"/>
            <w:vAlign w:val="center"/>
          </w:tcPr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075" w:type="dxa"/>
            <w:vAlign w:val="center"/>
          </w:tcPr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学历学</w:t>
            </w: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位要求</w:t>
            </w:r>
            <w:proofErr w:type="gramEnd"/>
          </w:p>
        </w:tc>
        <w:tc>
          <w:tcPr>
            <w:tcW w:w="1425" w:type="dxa"/>
            <w:vAlign w:val="center"/>
          </w:tcPr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招聘对象</w:t>
            </w: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及人数</w:t>
            </w:r>
          </w:p>
        </w:tc>
        <w:tc>
          <w:tcPr>
            <w:tcW w:w="1137" w:type="dxa"/>
            <w:vAlign w:val="center"/>
          </w:tcPr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AF3763"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生源或</w:t>
            </w: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AF3763"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者户口</w:t>
            </w:r>
          </w:p>
          <w:p w:rsidR="008E5884" w:rsidRPr="00AF3763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AF3763"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8" w:type="dxa"/>
            <w:vAlign w:val="center"/>
          </w:tcPr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其他</w:t>
            </w: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112" w:type="dxa"/>
            <w:vAlign w:val="center"/>
          </w:tcPr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咨询</w:t>
            </w: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711784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 w:rsidR="008E5884" w:rsidRPr="007C5266">
        <w:trPr>
          <w:trHeight w:val="1265"/>
          <w:jc w:val="center"/>
        </w:trPr>
        <w:tc>
          <w:tcPr>
            <w:tcW w:w="1279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中国文联网络文艺传播中心</w:t>
            </w:r>
          </w:p>
        </w:tc>
        <w:tc>
          <w:tcPr>
            <w:tcW w:w="1134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新媒体联络处新媒体联络岗</w:t>
            </w:r>
          </w:p>
        </w:tc>
        <w:tc>
          <w:tcPr>
            <w:tcW w:w="224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负责新媒体运营管理、大数据舆情分析、</w:t>
            </w:r>
            <w:proofErr w:type="gramStart"/>
            <w:r w:rsidRPr="007C5266">
              <w:rPr>
                <w:rFonts w:ascii="宋体" w:hAnsi="宋体" w:cs="宋体" w:hint="eastAsia"/>
                <w:kern w:val="0"/>
              </w:rPr>
              <w:t>网信项目</w:t>
            </w:r>
            <w:proofErr w:type="gramEnd"/>
            <w:r w:rsidRPr="007C5266">
              <w:rPr>
                <w:rFonts w:ascii="宋体" w:hAnsi="宋体" w:cs="宋体" w:hint="eastAsia"/>
                <w:kern w:val="0"/>
              </w:rPr>
              <w:t>建设、对外合作、活动组织等工作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新闻传播学类、中国语言文学类、艺术学理论类、计算机科学与技术类、信息资源管理、文化产业管理</w:t>
            </w:r>
          </w:p>
        </w:tc>
        <w:tc>
          <w:tcPr>
            <w:tcW w:w="107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应届高校毕业生</w:t>
            </w: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126640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AA24B0">
              <w:rPr>
                <w:rFonts w:ascii="宋体" w:hAnsi="宋体" w:cs="宋体" w:hint="eastAsia"/>
                <w:kern w:val="0"/>
              </w:rPr>
              <w:t>不限</w:t>
            </w:r>
            <w:r w:rsidR="008E5884" w:rsidRPr="007C5266">
              <w:rPr>
                <w:rFonts w:ascii="宋体" w:hAnsi="宋体" w:cs="宋体" w:hint="eastAsia"/>
                <w:kern w:val="0"/>
              </w:rPr>
              <w:t>生源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 w:rsidRPr="007C5266">
              <w:rPr>
                <w:rFonts w:ascii="宋体" w:hAnsi="宋体" w:cs="宋体"/>
                <w:kern w:val="0"/>
              </w:rPr>
              <w:t>010-64926362</w:t>
            </w:r>
          </w:p>
        </w:tc>
      </w:tr>
      <w:tr w:rsidR="008E5884" w:rsidRPr="007C5266">
        <w:trPr>
          <w:trHeight w:val="1265"/>
          <w:jc w:val="center"/>
        </w:trPr>
        <w:tc>
          <w:tcPr>
            <w:tcW w:w="1279" w:type="dxa"/>
            <w:vMerge w:val="restart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中国文联文艺研修院</w:t>
            </w:r>
          </w:p>
        </w:tc>
        <w:tc>
          <w:tcPr>
            <w:tcW w:w="1134" w:type="dxa"/>
            <w:vMerge w:val="restart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干部培训处培训岗</w:t>
            </w:r>
          </w:p>
        </w:tc>
        <w:tc>
          <w:tcPr>
            <w:tcW w:w="224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负责中国文联系统内文艺管理干部培训项目的组织实施等工作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中国语言文学类、马克思主义理论类、艺术学理论类</w:t>
            </w:r>
          </w:p>
        </w:tc>
        <w:tc>
          <w:tcPr>
            <w:tcW w:w="107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应届高校毕业生</w:t>
            </w: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京内生源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Merge w:val="restart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 w:rsidRPr="007C5266">
              <w:rPr>
                <w:rFonts w:ascii="宋体" w:hAnsi="宋体" w:cs="宋体"/>
                <w:kern w:val="0"/>
              </w:rPr>
              <w:t>010-64956935</w:t>
            </w:r>
          </w:p>
        </w:tc>
      </w:tr>
      <w:tr w:rsidR="008E5884" w:rsidRPr="007C5266">
        <w:trPr>
          <w:trHeight w:val="1265"/>
          <w:jc w:val="center"/>
        </w:trPr>
        <w:tc>
          <w:tcPr>
            <w:tcW w:w="1279" w:type="dxa"/>
            <w:vMerge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国际研修处培训岗</w:t>
            </w:r>
          </w:p>
        </w:tc>
        <w:tc>
          <w:tcPr>
            <w:tcW w:w="224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负责全国文艺家、文艺人才国内或国（境）外培训项目的组织实施等工作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3B20BE">
            <w:pPr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中国语言文学类、马克思主义理论类、艺术学理论类</w:t>
            </w:r>
          </w:p>
        </w:tc>
        <w:tc>
          <w:tcPr>
            <w:tcW w:w="107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应届高校毕业生</w:t>
            </w:r>
            <w:r w:rsidRPr="007C5266">
              <w:rPr>
                <w:rFonts w:ascii="宋体" w:hAnsi="宋体" w:cs="宋体"/>
                <w:kern w:val="0"/>
              </w:rPr>
              <w:t>2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126640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AA24B0">
              <w:rPr>
                <w:rFonts w:ascii="宋体" w:hAnsi="宋体" w:cs="宋体" w:hint="eastAsia"/>
                <w:kern w:val="0"/>
              </w:rPr>
              <w:t>不限</w:t>
            </w:r>
            <w:r w:rsidR="008E5884" w:rsidRPr="007C5266">
              <w:rPr>
                <w:rFonts w:ascii="宋体" w:hAnsi="宋体" w:cs="宋体" w:hint="eastAsia"/>
                <w:kern w:val="0"/>
              </w:rPr>
              <w:t>生源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3B20BE">
            <w:pPr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Merge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8E5884" w:rsidRPr="007C5266">
        <w:trPr>
          <w:trHeight w:val="1250"/>
          <w:jc w:val="center"/>
        </w:trPr>
        <w:tc>
          <w:tcPr>
            <w:tcW w:w="1279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《中国艺术报》社</w:t>
            </w:r>
          </w:p>
        </w:tc>
        <w:tc>
          <w:tcPr>
            <w:tcW w:w="1134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公益二类事业单位</w:t>
            </w:r>
          </w:p>
        </w:tc>
        <w:tc>
          <w:tcPr>
            <w:tcW w:w="127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新闻部采编岗</w:t>
            </w:r>
          </w:p>
        </w:tc>
        <w:tc>
          <w:tcPr>
            <w:tcW w:w="224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负责全国文联系统和各文艺领域新闻的采访编辑等工作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新闻传播学类、艺术学理论类、中国语言文学类</w:t>
            </w:r>
          </w:p>
        </w:tc>
        <w:tc>
          <w:tcPr>
            <w:tcW w:w="107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应届高校毕业生</w:t>
            </w: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126640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AA24B0">
              <w:rPr>
                <w:rFonts w:ascii="宋体" w:hAnsi="宋体" w:cs="宋体" w:hint="eastAsia"/>
                <w:kern w:val="0"/>
              </w:rPr>
              <w:t>不限</w:t>
            </w:r>
            <w:r w:rsidR="008E5884" w:rsidRPr="007C5266">
              <w:rPr>
                <w:rFonts w:ascii="宋体" w:hAnsi="宋体" w:cs="宋体" w:hint="eastAsia"/>
                <w:kern w:val="0"/>
              </w:rPr>
              <w:t>生源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中共</w:t>
            </w:r>
          </w:p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党员</w:t>
            </w:r>
          </w:p>
        </w:tc>
        <w:tc>
          <w:tcPr>
            <w:tcW w:w="1112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 w:rsidRPr="007C5266">
              <w:rPr>
                <w:rFonts w:ascii="宋体" w:hAnsi="宋体" w:cs="宋体"/>
                <w:kern w:val="0"/>
              </w:rPr>
              <w:t>010-64810369</w:t>
            </w:r>
          </w:p>
        </w:tc>
      </w:tr>
      <w:tr w:rsidR="008E5884" w:rsidRPr="007C5266">
        <w:trPr>
          <w:trHeight w:val="1265"/>
          <w:jc w:val="center"/>
        </w:trPr>
        <w:tc>
          <w:tcPr>
            <w:tcW w:w="1279" w:type="dxa"/>
            <w:vMerge w:val="restart"/>
            <w:vAlign w:val="center"/>
          </w:tcPr>
          <w:p w:rsidR="008E5884" w:rsidRPr="007C5266" w:rsidRDefault="008E5884" w:rsidP="00EC1121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中国文联戏剧艺术中心</w:t>
            </w:r>
          </w:p>
        </w:tc>
        <w:tc>
          <w:tcPr>
            <w:tcW w:w="1134" w:type="dxa"/>
            <w:vMerge w:val="restart"/>
            <w:vAlign w:val="center"/>
          </w:tcPr>
          <w:p w:rsidR="008E5884" w:rsidRPr="007C5266" w:rsidRDefault="008E5884" w:rsidP="00EC1121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综合处综合管理岗</w:t>
            </w:r>
          </w:p>
        </w:tc>
        <w:tc>
          <w:tcPr>
            <w:tcW w:w="224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负责行政办公、文稿起草、人事管理等工作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中国语言文学类、艺术学理论类、人力资源管理、文化产业管理、劳动关系、行政管理、档案学</w:t>
            </w:r>
          </w:p>
        </w:tc>
        <w:tc>
          <w:tcPr>
            <w:tcW w:w="107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应届高校毕业生</w:t>
            </w: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京内生源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中共</w:t>
            </w:r>
          </w:p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党员</w:t>
            </w:r>
          </w:p>
        </w:tc>
        <w:tc>
          <w:tcPr>
            <w:tcW w:w="1112" w:type="dxa"/>
            <w:vMerge w:val="restart"/>
            <w:vAlign w:val="center"/>
          </w:tcPr>
          <w:p w:rsidR="008E5884" w:rsidRPr="007C5266" w:rsidRDefault="008E5884" w:rsidP="00EC1121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/>
                <w:kern w:val="0"/>
              </w:rPr>
              <w:t>010-59759525</w:t>
            </w:r>
          </w:p>
        </w:tc>
      </w:tr>
      <w:tr w:rsidR="008E5884" w:rsidRPr="007C5266">
        <w:trPr>
          <w:trHeight w:val="992"/>
          <w:jc w:val="center"/>
        </w:trPr>
        <w:tc>
          <w:tcPr>
            <w:tcW w:w="1279" w:type="dxa"/>
            <w:vMerge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《中国戏剧年鉴》编辑部编辑岗</w:t>
            </w:r>
          </w:p>
        </w:tc>
        <w:tc>
          <w:tcPr>
            <w:tcW w:w="2248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负责杂志选题策划、约稿组稿、责编校对等工作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中国语言文学类、戏剧与</w:t>
            </w:r>
            <w:proofErr w:type="gramStart"/>
            <w:r w:rsidRPr="007C5266">
              <w:rPr>
                <w:rFonts w:ascii="宋体" w:hAnsi="宋体" w:cs="宋体" w:hint="eastAsia"/>
                <w:kern w:val="0"/>
              </w:rPr>
              <w:t>影视学类</w:t>
            </w:r>
            <w:proofErr w:type="gramEnd"/>
          </w:p>
        </w:tc>
        <w:tc>
          <w:tcPr>
            <w:tcW w:w="1075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应届高校毕业生</w:t>
            </w: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京内生源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Merge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</w:tbl>
    <w:p w:rsidR="008E5884" w:rsidRDefault="008E5884" w:rsidP="008E5FC2">
      <w:pPr>
        <w:widowControl/>
        <w:spacing w:line="280" w:lineRule="exact"/>
        <w:jc w:val="center"/>
        <w:rPr>
          <w:rFonts w:ascii="楷体_GB2312" w:eastAsia="楷体_GB2312" w:hAnsi="宋体" w:cs="Times New Roman"/>
          <w:b/>
          <w:bCs/>
          <w:kern w:val="0"/>
          <w:sz w:val="28"/>
          <w:szCs w:val="28"/>
        </w:rPr>
        <w:sectPr w:rsidR="008E5884" w:rsidSect="000E6D45">
          <w:headerReference w:type="even" r:id="rId6"/>
          <w:headerReference w:type="default" r:id="rId7"/>
          <w:headerReference w:type="first" r:id="rId8"/>
          <w:pgSz w:w="16838" w:h="11906" w:orient="landscape"/>
          <w:pgMar w:top="777" w:right="1440" w:bottom="777" w:left="1440" w:header="851" w:footer="992" w:gutter="0"/>
          <w:cols w:space="425"/>
          <w:docGrid w:type="lines" w:linePitch="312"/>
        </w:sectPr>
      </w:pP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9"/>
        <w:gridCol w:w="1134"/>
        <w:gridCol w:w="1276"/>
        <w:gridCol w:w="2248"/>
        <w:gridCol w:w="2106"/>
        <w:gridCol w:w="1075"/>
        <w:gridCol w:w="1425"/>
        <w:gridCol w:w="1137"/>
        <w:gridCol w:w="888"/>
        <w:gridCol w:w="1112"/>
      </w:tblGrid>
      <w:tr w:rsidR="008E5884" w:rsidRPr="007C5266">
        <w:trPr>
          <w:trHeight w:val="992"/>
          <w:jc w:val="center"/>
        </w:trPr>
        <w:tc>
          <w:tcPr>
            <w:tcW w:w="1279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lastRenderedPageBreak/>
              <w:t>用人</w:t>
            </w: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性质</w:t>
            </w:r>
          </w:p>
        </w:tc>
        <w:tc>
          <w:tcPr>
            <w:tcW w:w="1276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248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2106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075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学历学</w:t>
            </w: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位要求</w:t>
            </w:r>
            <w:proofErr w:type="gramEnd"/>
          </w:p>
        </w:tc>
        <w:tc>
          <w:tcPr>
            <w:tcW w:w="1425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招聘对象</w:t>
            </w: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及人数</w:t>
            </w:r>
          </w:p>
        </w:tc>
        <w:tc>
          <w:tcPr>
            <w:tcW w:w="1137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AF3763"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生源或</w:t>
            </w: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AF3763"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者户口</w:t>
            </w:r>
          </w:p>
          <w:p w:rsidR="008E5884" w:rsidRPr="00AF3763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AF3763"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8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其他</w:t>
            </w: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112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咨询</w:t>
            </w: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 w:rsidR="008E5884" w:rsidRPr="007C5266">
        <w:trPr>
          <w:trHeight w:val="1376"/>
          <w:jc w:val="center"/>
        </w:trPr>
        <w:tc>
          <w:tcPr>
            <w:tcW w:w="1279" w:type="dxa"/>
            <w:vMerge w:val="restart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中国文联电影艺术中心</w:t>
            </w:r>
          </w:p>
        </w:tc>
        <w:tc>
          <w:tcPr>
            <w:tcW w:w="1134" w:type="dxa"/>
            <w:vMerge w:val="restart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综合处综合管理岗</w:t>
            </w:r>
          </w:p>
        </w:tc>
        <w:tc>
          <w:tcPr>
            <w:tcW w:w="2248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负责行政办公、资产管理、服务保障等工作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工商管理、会计学、财务管理、财务学、审计学、资产评估、公共事业管理、文化产业管理</w:t>
            </w:r>
          </w:p>
        </w:tc>
        <w:tc>
          <w:tcPr>
            <w:tcW w:w="107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社会人员</w:t>
            </w:r>
          </w:p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北京户口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Merge w:val="restart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010-64296037</w:t>
            </w:r>
          </w:p>
        </w:tc>
      </w:tr>
      <w:tr w:rsidR="008E5884" w:rsidRPr="007C5266">
        <w:trPr>
          <w:trHeight w:val="1335"/>
          <w:jc w:val="center"/>
        </w:trPr>
        <w:tc>
          <w:tcPr>
            <w:tcW w:w="1279" w:type="dxa"/>
            <w:vMerge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专委会工作处（志愿服务处）组织联络岗</w:t>
            </w:r>
          </w:p>
        </w:tc>
        <w:tc>
          <w:tcPr>
            <w:tcW w:w="2248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</w:rPr>
              <w:t>负责各专业委员会的联络协调、服务管理等工作</w:t>
            </w:r>
          </w:p>
        </w:tc>
        <w:tc>
          <w:tcPr>
            <w:tcW w:w="2106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戏剧与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影视学类</w:t>
            </w:r>
            <w:proofErr w:type="gramEnd"/>
          </w:p>
        </w:tc>
        <w:tc>
          <w:tcPr>
            <w:tcW w:w="107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社会人员</w:t>
            </w:r>
          </w:p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8E5884" w:rsidP="00924E5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北京户口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924E5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Merge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</w:tr>
      <w:tr w:rsidR="008E5884" w:rsidRPr="007C5266">
        <w:trPr>
          <w:trHeight w:val="1248"/>
          <w:jc w:val="center"/>
        </w:trPr>
        <w:tc>
          <w:tcPr>
            <w:tcW w:w="1279" w:type="dxa"/>
            <w:vMerge w:val="restart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中国文联美术艺术中心</w:t>
            </w:r>
          </w:p>
        </w:tc>
        <w:tc>
          <w:tcPr>
            <w:tcW w:w="1134" w:type="dxa"/>
            <w:vMerge w:val="restart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综合处财务管理岗</w:t>
            </w:r>
          </w:p>
        </w:tc>
        <w:tc>
          <w:tcPr>
            <w:tcW w:w="224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负责预决算编报、日常账务处理等工作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财务类</w:t>
            </w:r>
          </w:p>
        </w:tc>
        <w:tc>
          <w:tcPr>
            <w:tcW w:w="107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应届高校毕业生</w:t>
            </w: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京内生源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Merge w:val="restart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 w:rsidRPr="007C5266">
              <w:rPr>
                <w:rFonts w:ascii="宋体" w:hAnsi="宋体" w:cs="宋体"/>
                <w:kern w:val="0"/>
              </w:rPr>
              <w:t>010-59759478</w:t>
            </w:r>
          </w:p>
        </w:tc>
      </w:tr>
      <w:tr w:rsidR="008E5884" w:rsidRPr="007C5266">
        <w:trPr>
          <w:trHeight w:val="1250"/>
          <w:jc w:val="center"/>
        </w:trPr>
        <w:tc>
          <w:tcPr>
            <w:tcW w:w="1279" w:type="dxa"/>
            <w:vMerge/>
            <w:vAlign w:val="center"/>
          </w:tcPr>
          <w:p w:rsidR="008E5884" w:rsidRDefault="008E5884" w:rsidP="00F071E9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8E5884" w:rsidRDefault="008E5884" w:rsidP="00F071E9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展览处展览组织岗</w:t>
            </w:r>
          </w:p>
        </w:tc>
        <w:tc>
          <w:tcPr>
            <w:tcW w:w="2248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负责展览策划组织实施、现场监督管理、相关出版物编辑校对等工作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新闻传播学类、艺术学理论类、</w:t>
            </w:r>
            <w:proofErr w:type="gramStart"/>
            <w:r w:rsidRPr="007C5266">
              <w:rPr>
                <w:rFonts w:ascii="宋体" w:hAnsi="宋体" w:cs="宋体" w:hint="eastAsia"/>
                <w:kern w:val="0"/>
              </w:rPr>
              <w:t>美术学类</w:t>
            </w:r>
            <w:proofErr w:type="gramEnd"/>
          </w:p>
        </w:tc>
        <w:tc>
          <w:tcPr>
            <w:tcW w:w="1075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应届高校毕业生</w:t>
            </w: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126640" w:rsidP="008E5FC2">
            <w:pPr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AA24B0">
              <w:rPr>
                <w:rFonts w:ascii="宋体" w:hAnsi="宋体" w:cs="宋体" w:hint="eastAsia"/>
                <w:kern w:val="0"/>
              </w:rPr>
              <w:t>不限</w:t>
            </w:r>
            <w:r w:rsidR="008E5884" w:rsidRPr="007C5266">
              <w:rPr>
                <w:rFonts w:ascii="宋体" w:hAnsi="宋体" w:cs="宋体" w:hint="eastAsia"/>
                <w:kern w:val="0"/>
              </w:rPr>
              <w:t>生源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Merge/>
            <w:vAlign w:val="center"/>
          </w:tcPr>
          <w:p w:rsidR="008E5884" w:rsidRPr="007C5266" w:rsidRDefault="008E5884" w:rsidP="00F071E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8E5884" w:rsidRPr="007C5266">
        <w:trPr>
          <w:trHeight w:val="1353"/>
          <w:jc w:val="center"/>
        </w:trPr>
        <w:tc>
          <w:tcPr>
            <w:tcW w:w="1279" w:type="dxa"/>
            <w:vMerge/>
            <w:vAlign w:val="center"/>
          </w:tcPr>
          <w:p w:rsidR="008E5884" w:rsidRDefault="008E5884" w:rsidP="00F071E9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8E5884" w:rsidRDefault="008E5884" w:rsidP="00F071E9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网络信息处信息管理岗</w:t>
            </w:r>
          </w:p>
        </w:tc>
        <w:tc>
          <w:tcPr>
            <w:tcW w:w="2248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负责协会新闻报道、稿件撰写和官网、新媒体平台的内容管理、舆情监测等工作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新闻传播学类、艺术学理论类、计算机科学与技术类</w:t>
            </w:r>
          </w:p>
        </w:tc>
        <w:tc>
          <w:tcPr>
            <w:tcW w:w="1075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应届高校毕业生</w:t>
            </w: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AF3763" w:rsidRDefault="00126640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AA24B0">
              <w:rPr>
                <w:rFonts w:ascii="宋体" w:hAnsi="宋体" w:cs="宋体" w:hint="eastAsia"/>
                <w:kern w:val="0"/>
              </w:rPr>
              <w:t>不限</w:t>
            </w:r>
            <w:r w:rsidR="008E5884" w:rsidRPr="007C5266">
              <w:rPr>
                <w:rFonts w:ascii="宋体" w:hAnsi="宋体" w:cs="宋体" w:hint="eastAsia"/>
                <w:kern w:val="0"/>
              </w:rPr>
              <w:t>生源</w:t>
            </w:r>
          </w:p>
        </w:tc>
        <w:tc>
          <w:tcPr>
            <w:tcW w:w="888" w:type="dxa"/>
            <w:vAlign w:val="center"/>
          </w:tcPr>
          <w:p w:rsidR="008E5884" w:rsidRDefault="008E5884" w:rsidP="008E5FC2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Merge/>
            <w:vAlign w:val="center"/>
          </w:tcPr>
          <w:p w:rsidR="008E5884" w:rsidRPr="007C5266" w:rsidRDefault="008E5884" w:rsidP="00F071E9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8E5884" w:rsidRPr="007C5266">
        <w:trPr>
          <w:trHeight w:val="1353"/>
          <w:jc w:val="center"/>
        </w:trPr>
        <w:tc>
          <w:tcPr>
            <w:tcW w:w="1279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中国文联曲艺艺术中心</w:t>
            </w:r>
          </w:p>
        </w:tc>
        <w:tc>
          <w:tcPr>
            <w:tcW w:w="1134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综合处（志愿服务处）综合管理岗</w:t>
            </w:r>
          </w:p>
        </w:tc>
        <w:tc>
          <w:tcPr>
            <w:tcW w:w="2248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负责行政办公、文稿起草、资产管理和志愿服务策划实施等工作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中国语言文学类、艺术学理论类、公共事业管理、文化产业管理</w:t>
            </w:r>
          </w:p>
        </w:tc>
        <w:tc>
          <w:tcPr>
            <w:tcW w:w="1075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社会人员</w:t>
            </w:r>
          </w:p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北京户口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Align w:val="center"/>
          </w:tcPr>
          <w:p w:rsidR="008E5884" w:rsidRPr="007C5266" w:rsidRDefault="008E5884" w:rsidP="008E5FC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 w:rsidRPr="007C5266">
              <w:rPr>
                <w:rFonts w:ascii="宋体" w:hAnsi="宋体" w:cs="宋体"/>
                <w:kern w:val="0"/>
              </w:rPr>
              <w:t>010-59759600</w:t>
            </w:r>
          </w:p>
        </w:tc>
      </w:tr>
      <w:tr w:rsidR="008E5884" w:rsidRPr="007C5266">
        <w:trPr>
          <w:trHeight w:val="1084"/>
          <w:jc w:val="center"/>
        </w:trPr>
        <w:tc>
          <w:tcPr>
            <w:tcW w:w="1279" w:type="dxa"/>
            <w:vAlign w:val="center"/>
          </w:tcPr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cs="Times New Roman"/>
              </w:rPr>
              <w:lastRenderedPageBreak/>
              <w:br w:type="page"/>
            </w: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用人</w:t>
            </w: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vAlign w:val="center"/>
          </w:tcPr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性质</w:t>
            </w:r>
          </w:p>
        </w:tc>
        <w:tc>
          <w:tcPr>
            <w:tcW w:w="1276" w:type="dxa"/>
            <w:vAlign w:val="center"/>
          </w:tcPr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248" w:type="dxa"/>
            <w:vAlign w:val="center"/>
          </w:tcPr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2106" w:type="dxa"/>
            <w:vAlign w:val="center"/>
          </w:tcPr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专业</w:t>
            </w: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075" w:type="dxa"/>
            <w:vAlign w:val="center"/>
          </w:tcPr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学历学</w:t>
            </w: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位要求</w:t>
            </w:r>
            <w:proofErr w:type="gramEnd"/>
          </w:p>
        </w:tc>
        <w:tc>
          <w:tcPr>
            <w:tcW w:w="1425" w:type="dxa"/>
            <w:vAlign w:val="center"/>
          </w:tcPr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招聘对象</w:t>
            </w: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及人数</w:t>
            </w:r>
          </w:p>
        </w:tc>
        <w:tc>
          <w:tcPr>
            <w:tcW w:w="1137" w:type="dxa"/>
            <w:vAlign w:val="center"/>
          </w:tcPr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AF3763"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生源或</w:t>
            </w: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AF3763"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者户口</w:t>
            </w:r>
          </w:p>
          <w:p w:rsidR="008E5884" w:rsidRPr="00AF3763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AF3763"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8" w:type="dxa"/>
            <w:vAlign w:val="center"/>
          </w:tcPr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其他</w:t>
            </w: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112" w:type="dxa"/>
            <w:vAlign w:val="center"/>
          </w:tcPr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咨询</w:t>
            </w: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</w:p>
          <w:p w:rsidR="008E5884" w:rsidRDefault="008E5884" w:rsidP="005F5DD3">
            <w:pPr>
              <w:widowControl/>
              <w:spacing w:line="280" w:lineRule="exact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 w:rsidR="008E5884" w:rsidRPr="007C5266">
        <w:trPr>
          <w:trHeight w:val="1266"/>
          <w:jc w:val="center"/>
        </w:trPr>
        <w:tc>
          <w:tcPr>
            <w:tcW w:w="1279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中国文联舞蹈艺术中心</w:t>
            </w:r>
          </w:p>
        </w:tc>
        <w:tc>
          <w:tcPr>
            <w:tcW w:w="1134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cs="宋体" w:hint="eastAsia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大型活动处（权益保护处）活动和</w:t>
            </w:r>
            <w:proofErr w:type="gramStart"/>
            <w:r w:rsidRPr="007C5266">
              <w:rPr>
                <w:rFonts w:ascii="宋体" w:hAnsi="宋体" w:cs="宋体" w:hint="eastAsia"/>
                <w:kern w:val="0"/>
              </w:rPr>
              <w:t>维权岗</w:t>
            </w:r>
            <w:proofErr w:type="gramEnd"/>
          </w:p>
        </w:tc>
        <w:tc>
          <w:tcPr>
            <w:tcW w:w="224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负责大型活动组织实施和维权服务等工作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proofErr w:type="gramStart"/>
            <w:r w:rsidRPr="007C5266">
              <w:rPr>
                <w:rFonts w:ascii="宋体" w:hAnsi="宋体" w:cs="宋体" w:hint="eastAsia"/>
                <w:kern w:val="0"/>
              </w:rPr>
              <w:t>艺术学类</w:t>
            </w:r>
            <w:proofErr w:type="gramEnd"/>
          </w:p>
        </w:tc>
        <w:tc>
          <w:tcPr>
            <w:tcW w:w="107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应届高校毕业生</w:t>
            </w: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126640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AA24B0">
              <w:rPr>
                <w:rFonts w:ascii="宋体" w:hAnsi="宋体" w:cs="宋体" w:hint="eastAsia"/>
                <w:kern w:val="0"/>
              </w:rPr>
              <w:t>不限</w:t>
            </w:r>
            <w:r w:rsidR="008E5884" w:rsidRPr="007C5266">
              <w:rPr>
                <w:rFonts w:ascii="宋体" w:cs="宋体" w:hint="eastAsia"/>
                <w:kern w:val="0"/>
              </w:rPr>
              <w:t>生源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/>
                <w:kern w:val="0"/>
              </w:rPr>
              <w:t>010-59759679</w:t>
            </w:r>
          </w:p>
        </w:tc>
      </w:tr>
      <w:tr w:rsidR="008E5884" w:rsidRPr="007C5266">
        <w:trPr>
          <w:trHeight w:val="1272"/>
          <w:jc w:val="center"/>
        </w:trPr>
        <w:tc>
          <w:tcPr>
            <w:tcW w:w="1279" w:type="dxa"/>
            <w:vMerge w:val="restart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中国文联民间文艺艺术中心</w:t>
            </w:r>
          </w:p>
        </w:tc>
        <w:tc>
          <w:tcPr>
            <w:tcW w:w="1134" w:type="dxa"/>
            <w:vMerge w:val="restart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综合处财务管理岗</w:t>
            </w:r>
          </w:p>
        </w:tc>
        <w:tc>
          <w:tcPr>
            <w:tcW w:w="224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负责预决算编报、日常账务处理等工作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财务类</w:t>
            </w:r>
          </w:p>
        </w:tc>
        <w:tc>
          <w:tcPr>
            <w:tcW w:w="107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社会人员</w:t>
            </w:r>
          </w:p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北京户口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Merge w:val="restart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 w:rsidRPr="007C5266">
              <w:rPr>
                <w:rFonts w:ascii="宋体" w:hAnsi="宋体" w:cs="宋体"/>
                <w:kern w:val="0"/>
              </w:rPr>
              <w:t>010-59759615</w:t>
            </w:r>
          </w:p>
        </w:tc>
      </w:tr>
      <w:tr w:rsidR="008E5884" w:rsidRPr="007C5266">
        <w:trPr>
          <w:trHeight w:val="1270"/>
          <w:jc w:val="center"/>
        </w:trPr>
        <w:tc>
          <w:tcPr>
            <w:tcW w:w="1279" w:type="dxa"/>
            <w:vMerge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网络信息处信息管理岗</w:t>
            </w:r>
          </w:p>
        </w:tc>
        <w:tc>
          <w:tcPr>
            <w:tcW w:w="2248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负责协会</w:t>
            </w:r>
            <w:proofErr w:type="gramStart"/>
            <w:r w:rsidRPr="007C5266">
              <w:rPr>
                <w:rFonts w:ascii="宋体" w:hAnsi="宋体" w:cs="宋体" w:hint="eastAsia"/>
                <w:kern w:val="0"/>
              </w:rPr>
              <w:t>官网和微信公众号</w:t>
            </w:r>
            <w:proofErr w:type="gramEnd"/>
            <w:r w:rsidRPr="007C5266">
              <w:rPr>
                <w:rFonts w:ascii="宋体" w:hAnsi="宋体" w:cs="宋体" w:hint="eastAsia"/>
                <w:kern w:val="0"/>
              </w:rPr>
              <w:t>、“网上民协”新媒体平台的建设管理等工作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中国语言文学类、新闻传播学类、计算机科学与技术类</w:t>
            </w:r>
          </w:p>
        </w:tc>
        <w:tc>
          <w:tcPr>
            <w:tcW w:w="1075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应届高校毕业生</w:t>
            </w: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126640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AA24B0">
              <w:rPr>
                <w:rFonts w:ascii="宋体" w:hAnsi="宋体" w:cs="宋体" w:hint="eastAsia"/>
                <w:kern w:val="0"/>
              </w:rPr>
              <w:t>不限</w:t>
            </w:r>
            <w:r w:rsidR="008E5884" w:rsidRPr="007C5266">
              <w:rPr>
                <w:rFonts w:ascii="宋体" w:hAnsi="宋体" w:cs="宋体" w:hint="eastAsia"/>
                <w:kern w:val="0"/>
              </w:rPr>
              <w:t>生源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3B20BE">
            <w:pPr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Merge/>
            <w:vAlign w:val="center"/>
          </w:tcPr>
          <w:p w:rsidR="008E5884" w:rsidRPr="007C5266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8E5884" w:rsidRPr="007C5266">
        <w:trPr>
          <w:trHeight w:val="1416"/>
          <w:jc w:val="center"/>
        </w:trPr>
        <w:tc>
          <w:tcPr>
            <w:tcW w:w="1279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中国文联电视艺术中心</w:t>
            </w:r>
          </w:p>
        </w:tc>
        <w:tc>
          <w:tcPr>
            <w:tcW w:w="1134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公益一类事业单位</w:t>
            </w:r>
          </w:p>
        </w:tc>
        <w:tc>
          <w:tcPr>
            <w:tcW w:w="1276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专委会工作处组织联络岗</w:t>
            </w:r>
          </w:p>
        </w:tc>
        <w:tc>
          <w:tcPr>
            <w:tcW w:w="2248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负责各专业委员会的联络协调、服务管理等工作</w:t>
            </w:r>
          </w:p>
        </w:tc>
        <w:tc>
          <w:tcPr>
            <w:tcW w:w="2106" w:type="dxa"/>
            <w:vAlign w:val="center"/>
          </w:tcPr>
          <w:p w:rsidR="008E5884" w:rsidRPr="00400FDD" w:rsidRDefault="008E5884" w:rsidP="003B20BE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400F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戏剧与影视学类、数据科学、数字媒体创意工程、数字媒体技术、通信与信息系统、信息安全</w:t>
            </w:r>
          </w:p>
        </w:tc>
        <w:tc>
          <w:tcPr>
            <w:tcW w:w="1075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硕士研究生及以上，取得相应学位</w:t>
            </w:r>
          </w:p>
        </w:tc>
        <w:tc>
          <w:tcPr>
            <w:tcW w:w="1425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应届高校毕业生</w:t>
            </w: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Default="00126640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AA24B0">
              <w:rPr>
                <w:rFonts w:ascii="宋体" w:hAnsi="宋体" w:cs="宋体" w:hint="eastAsia"/>
                <w:kern w:val="0"/>
              </w:rPr>
              <w:t>不限</w:t>
            </w:r>
            <w:r w:rsidR="008E5884">
              <w:rPr>
                <w:rFonts w:ascii="宋体" w:hAnsi="宋体" w:cs="宋体" w:hint="eastAsia"/>
                <w:kern w:val="0"/>
              </w:rPr>
              <w:t>生源</w:t>
            </w:r>
          </w:p>
        </w:tc>
        <w:tc>
          <w:tcPr>
            <w:tcW w:w="888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Align w:val="center"/>
          </w:tcPr>
          <w:p w:rsidR="008E5884" w:rsidRDefault="008E5884" w:rsidP="003B20BE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010-59759735</w:t>
            </w:r>
          </w:p>
        </w:tc>
      </w:tr>
      <w:tr w:rsidR="008E5884" w:rsidRPr="007C5266">
        <w:trPr>
          <w:trHeight w:val="1265"/>
          <w:jc w:val="center"/>
        </w:trPr>
        <w:tc>
          <w:tcPr>
            <w:tcW w:w="1279" w:type="dxa"/>
            <w:vMerge w:val="restart"/>
            <w:vAlign w:val="center"/>
          </w:tcPr>
          <w:p w:rsidR="008E5884" w:rsidRPr="007C5266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中国电影出版社有限公司</w:t>
            </w:r>
          </w:p>
        </w:tc>
        <w:tc>
          <w:tcPr>
            <w:tcW w:w="1134" w:type="dxa"/>
            <w:vMerge w:val="restart"/>
            <w:vAlign w:val="center"/>
          </w:tcPr>
          <w:p w:rsidR="008E5884" w:rsidRPr="007C5266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中央文化企业</w:t>
            </w:r>
          </w:p>
        </w:tc>
        <w:tc>
          <w:tcPr>
            <w:tcW w:w="1276" w:type="dxa"/>
            <w:vAlign w:val="center"/>
          </w:tcPr>
          <w:p w:rsidR="008E5884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第二编辑室编辑岗</w:t>
            </w:r>
          </w:p>
        </w:tc>
        <w:tc>
          <w:tcPr>
            <w:tcW w:w="2248" w:type="dxa"/>
            <w:vAlign w:val="center"/>
          </w:tcPr>
          <w:p w:rsidR="008E5884" w:rsidRDefault="008E5884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7C5266">
              <w:rPr>
                <w:rFonts w:ascii="宋体" w:hAnsi="宋体" w:cs="宋体" w:hint="eastAsia"/>
                <w:color w:val="000000"/>
                <w:kern w:val="0"/>
              </w:rPr>
              <w:t>负责图书选题、策划、组稿、编辑、宣发等工作</w:t>
            </w:r>
          </w:p>
        </w:tc>
        <w:tc>
          <w:tcPr>
            <w:tcW w:w="2106" w:type="dxa"/>
            <w:vAlign w:val="center"/>
          </w:tcPr>
          <w:p w:rsidR="008E5884" w:rsidRDefault="008E5884" w:rsidP="00AA24B0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7C5266">
              <w:rPr>
                <w:rFonts w:ascii="宋体" w:hAnsi="宋体" w:cs="宋体" w:hint="eastAsia"/>
                <w:color w:val="000000"/>
                <w:kern w:val="0"/>
              </w:rPr>
              <w:t>艺术学类、中国语言文学类、新闻传播学类、哲学类、历史学类</w:t>
            </w:r>
          </w:p>
        </w:tc>
        <w:tc>
          <w:tcPr>
            <w:tcW w:w="1075" w:type="dxa"/>
            <w:vAlign w:val="center"/>
          </w:tcPr>
          <w:p w:rsidR="008E5884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大学本科及以上，取得相应学位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</w:t>
            </w:r>
          </w:p>
          <w:p w:rsidR="008E5884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毕业生</w:t>
            </w: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5940DC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7C5266">
              <w:rPr>
                <w:rFonts w:ascii="宋体" w:hAnsi="宋体" w:cs="宋体" w:hint="eastAsia"/>
                <w:color w:val="000000"/>
                <w:kern w:val="0"/>
              </w:rPr>
              <w:t>京内生源</w:t>
            </w:r>
          </w:p>
        </w:tc>
        <w:tc>
          <w:tcPr>
            <w:tcW w:w="888" w:type="dxa"/>
            <w:vAlign w:val="center"/>
          </w:tcPr>
          <w:p w:rsidR="008E5884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Merge w:val="restart"/>
            <w:vAlign w:val="center"/>
          </w:tcPr>
          <w:p w:rsidR="008E5884" w:rsidRPr="007C5266" w:rsidRDefault="008E58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 w:rsidRPr="007C5266">
              <w:rPr>
                <w:rFonts w:ascii="宋体" w:hAnsi="宋体" w:cs="宋体"/>
                <w:kern w:val="0"/>
              </w:rPr>
              <w:t>010-64296643</w:t>
            </w:r>
          </w:p>
        </w:tc>
      </w:tr>
      <w:tr w:rsidR="008E5884" w:rsidRPr="007C5266">
        <w:trPr>
          <w:trHeight w:val="1265"/>
          <w:jc w:val="center"/>
        </w:trPr>
        <w:tc>
          <w:tcPr>
            <w:tcW w:w="1279" w:type="dxa"/>
            <w:vMerge/>
            <w:vAlign w:val="center"/>
          </w:tcPr>
          <w:p w:rsidR="008E5884" w:rsidRPr="007C5266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8E5884" w:rsidRPr="007C5266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8E5884" w:rsidRPr="007C5266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质检</w:t>
            </w:r>
            <w:proofErr w:type="gramStart"/>
            <w:r w:rsidRPr="007C5266">
              <w:rPr>
                <w:rFonts w:ascii="宋体" w:hAnsi="宋体" w:cs="宋体" w:hint="eastAsia"/>
                <w:kern w:val="0"/>
              </w:rPr>
              <w:t>校对部</w:t>
            </w:r>
            <w:proofErr w:type="gramEnd"/>
            <w:r w:rsidRPr="007C5266">
              <w:rPr>
                <w:rFonts w:ascii="宋体" w:hAnsi="宋体" w:cs="宋体" w:hint="eastAsia"/>
                <w:kern w:val="0"/>
              </w:rPr>
              <w:t>校对岗</w:t>
            </w:r>
          </w:p>
        </w:tc>
        <w:tc>
          <w:tcPr>
            <w:tcW w:w="2248" w:type="dxa"/>
            <w:vAlign w:val="center"/>
          </w:tcPr>
          <w:p w:rsidR="008E5884" w:rsidRPr="007C5266" w:rsidRDefault="008E5884">
            <w:pPr>
              <w:widowControl/>
              <w:spacing w:line="2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7C5266">
              <w:rPr>
                <w:rFonts w:ascii="宋体" w:hAnsi="宋体" w:cs="宋体" w:hint="eastAsia"/>
                <w:color w:val="000000"/>
                <w:kern w:val="0"/>
              </w:rPr>
              <w:t>负责图书编辑校对、质量检查等工作</w:t>
            </w:r>
          </w:p>
        </w:tc>
        <w:tc>
          <w:tcPr>
            <w:tcW w:w="2106" w:type="dxa"/>
            <w:vAlign w:val="center"/>
          </w:tcPr>
          <w:p w:rsidR="008E5884" w:rsidRPr="007C5266" w:rsidRDefault="008E5884" w:rsidP="00AA24B0">
            <w:pPr>
              <w:widowControl/>
              <w:spacing w:line="28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7C5266">
              <w:rPr>
                <w:rFonts w:ascii="宋体" w:hAnsi="宋体" w:cs="宋体" w:hint="eastAsia"/>
                <w:color w:val="000000"/>
                <w:kern w:val="0"/>
              </w:rPr>
              <w:t>艺术学理论类、戏剧与影视学类、中国语言文学类、哲学类、历史学类</w:t>
            </w:r>
          </w:p>
        </w:tc>
        <w:tc>
          <w:tcPr>
            <w:tcW w:w="1075" w:type="dxa"/>
            <w:vAlign w:val="center"/>
          </w:tcPr>
          <w:p w:rsidR="008E5884" w:rsidRPr="007C5266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color w:val="000000"/>
                <w:kern w:val="0"/>
              </w:rPr>
              <w:t>硕士研究生</w:t>
            </w:r>
            <w:r w:rsidRPr="007C5266">
              <w:rPr>
                <w:rFonts w:ascii="宋体" w:hAnsi="宋体" w:cs="宋体" w:hint="eastAsia"/>
                <w:kern w:val="0"/>
              </w:rPr>
              <w:t>及以上，取得相应学位</w:t>
            </w:r>
          </w:p>
        </w:tc>
        <w:tc>
          <w:tcPr>
            <w:tcW w:w="1425" w:type="dxa"/>
            <w:vAlign w:val="center"/>
          </w:tcPr>
          <w:p w:rsidR="008E5884" w:rsidRPr="007C5266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应届高校</w:t>
            </w:r>
          </w:p>
          <w:p w:rsidR="008E5884" w:rsidRPr="007C5266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毕业生</w:t>
            </w:r>
            <w:r w:rsidRPr="007C5266">
              <w:rPr>
                <w:rFonts w:ascii="宋体" w:hAnsi="宋体" w:cs="宋体"/>
                <w:kern w:val="0"/>
              </w:rPr>
              <w:t>1</w:t>
            </w:r>
            <w:r w:rsidRPr="007C5266"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1137" w:type="dxa"/>
            <w:vAlign w:val="center"/>
          </w:tcPr>
          <w:p w:rsidR="008E5884" w:rsidRPr="007C5266" w:rsidRDefault="00126640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 w:rsidRPr="00AA24B0">
              <w:rPr>
                <w:rFonts w:ascii="宋体" w:hAnsi="宋体" w:cs="宋体" w:hint="eastAsia"/>
                <w:kern w:val="0"/>
              </w:rPr>
              <w:t>不限</w:t>
            </w:r>
            <w:r w:rsidR="008E5884" w:rsidRPr="007C5266">
              <w:rPr>
                <w:rFonts w:ascii="宋体" w:hAnsi="宋体" w:cs="宋体" w:hint="eastAsia"/>
                <w:kern w:val="0"/>
              </w:rPr>
              <w:t>生源</w:t>
            </w:r>
          </w:p>
        </w:tc>
        <w:tc>
          <w:tcPr>
            <w:tcW w:w="888" w:type="dxa"/>
            <w:vAlign w:val="center"/>
          </w:tcPr>
          <w:p w:rsidR="008E5884" w:rsidRPr="007C5266" w:rsidRDefault="008E5884" w:rsidP="0065552D">
            <w:pPr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 w:rsidRPr="007C5266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12" w:type="dxa"/>
            <w:vMerge/>
            <w:vAlign w:val="center"/>
          </w:tcPr>
          <w:p w:rsidR="008E5884" w:rsidRPr="007C5266" w:rsidRDefault="008E5884">
            <w:pPr>
              <w:widowControl/>
              <w:spacing w:line="24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</w:tbl>
    <w:p w:rsidR="008E5884" w:rsidRPr="00013F16" w:rsidRDefault="008E5884" w:rsidP="00F435B0">
      <w:pPr>
        <w:spacing w:line="400" w:lineRule="exact"/>
        <w:rPr>
          <w:rFonts w:cs="Times New Roman"/>
        </w:rPr>
      </w:pPr>
    </w:p>
    <w:sectPr w:rsidR="008E5884" w:rsidRPr="00013F16" w:rsidSect="00F435B0">
      <w:pgSz w:w="16838" w:h="11906" w:orient="landscape"/>
      <w:pgMar w:top="1361" w:right="1440" w:bottom="93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87E" w:rsidRDefault="006F787E" w:rsidP="00E109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787E" w:rsidRDefault="006F787E" w:rsidP="00E109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87E" w:rsidRDefault="006F787E" w:rsidP="00E109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787E" w:rsidRDefault="006F787E" w:rsidP="00E109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D45" w:rsidRDefault="006F787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2031" o:spid="_x0000_s2050" type="#_x0000_t136" style="position:absolute;left:0;text-align:left;margin-left:0;margin-top:0;width:8in;height:36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楷体_GB2312&quot;" string="中国文联所属单位2024年度公开招聘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D45" w:rsidRDefault="006F787E" w:rsidP="000E6D45">
    <w:pPr>
      <w:pStyle w:val="a4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2032" o:spid="_x0000_s2051" type="#_x0000_t136" style="position:absolute;left:0;text-align:left;margin-left:0;margin-top:0;width:8in;height:36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楷体_GB2312&quot;" string="中国文联所属单位2024年度公开招聘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D45" w:rsidRDefault="006F787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2030" o:spid="_x0000_s2049" type="#_x0000_t136" style="position:absolute;left:0;text-align:left;margin-left:0;margin-top:0;width:8in;height:36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楷体_GB2312&quot;" string="中国文联所属单位2024年度公开招聘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OWNiZjU4NWQyMmUwMjc0MGVhYmQzZDMwOGI5MGEifQ=="/>
  </w:docVars>
  <w:rsids>
    <w:rsidRoot w:val="00A34C76"/>
    <w:rsid w:val="DDFF6B61"/>
    <w:rsid w:val="EBFAAD1D"/>
    <w:rsid w:val="F1FF4C06"/>
    <w:rsid w:val="00004AD4"/>
    <w:rsid w:val="00013F16"/>
    <w:rsid w:val="00014B3D"/>
    <w:rsid w:val="0002546D"/>
    <w:rsid w:val="000755E3"/>
    <w:rsid w:val="00080751"/>
    <w:rsid w:val="000B595D"/>
    <w:rsid w:val="000C1C29"/>
    <w:rsid w:val="000E6D45"/>
    <w:rsid w:val="000F527F"/>
    <w:rsid w:val="00126640"/>
    <w:rsid w:val="001332C2"/>
    <w:rsid w:val="001A25B8"/>
    <w:rsid w:val="001B6CBE"/>
    <w:rsid w:val="001C3A38"/>
    <w:rsid w:val="001D2E20"/>
    <w:rsid w:val="001D69A2"/>
    <w:rsid w:val="00200E30"/>
    <w:rsid w:val="00232715"/>
    <w:rsid w:val="00266DF7"/>
    <w:rsid w:val="0029091F"/>
    <w:rsid w:val="0029235A"/>
    <w:rsid w:val="002944E1"/>
    <w:rsid w:val="0029560F"/>
    <w:rsid w:val="002E4ADD"/>
    <w:rsid w:val="00327CA4"/>
    <w:rsid w:val="00334707"/>
    <w:rsid w:val="003351CB"/>
    <w:rsid w:val="00343554"/>
    <w:rsid w:val="00364945"/>
    <w:rsid w:val="0037115D"/>
    <w:rsid w:val="00387C61"/>
    <w:rsid w:val="003A1FE8"/>
    <w:rsid w:val="003A586B"/>
    <w:rsid w:val="003B20BE"/>
    <w:rsid w:val="003B3C54"/>
    <w:rsid w:val="00400FDD"/>
    <w:rsid w:val="004337BA"/>
    <w:rsid w:val="004B221B"/>
    <w:rsid w:val="004E45FA"/>
    <w:rsid w:val="004F5D0C"/>
    <w:rsid w:val="00510EA4"/>
    <w:rsid w:val="00517786"/>
    <w:rsid w:val="00517904"/>
    <w:rsid w:val="0053598E"/>
    <w:rsid w:val="00535ECF"/>
    <w:rsid w:val="0056008A"/>
    <w:rsid w:val="005940DC"/>
    <w:rsid w:val="005A2B0D"/>
    <w:rsid w:val="005A419C"/>
    <w:rsid w:val="005A6125"/>
    <w:rsid w:val="005B02F3"/>
    <w:rsid w:val="005F5D8B"/>
    <w:rsid w:val="005F5DD3"/>
    <w:rsid w:val="00601633"/>
    <w:rsid w:val="006242B5"/>
    <w:rsid w:val="00626901"/>
    <w:rsid w:val="0063746E"/>
    <w:rsid w:val="0065552D"/>
    <w:rsid w:val="00671559"/>
    <w:rsid w:val="006816D5"/>
    <w:rsid w:val="006C4BF5"/>
    <w:rsid w:val="006F787E"/>
    <w:rsid w:val="00707144"/>
    <w:rsid w:val="00711784"/>
    <w:rsid w:val="007157F6"/>
    <w:rsid w:val="00746FD1"/>
    <w:rsid w:val="007528B3"/>
    <w:rsid w:val="007766FE"/>
    <w:rsid w:val="007C5266"/>
    <w:rsid w:val="007D1D09"/>
    <w:rsid w:val="007F4CC5"/>
    <w:rsid w:val="00810118"/>
    <w:rsid w:val="00814916"/>
    <w:rsid w:val="00815E80"/>
    <w:rsid w:val="00824891"/>
    <w:rsid w:val="00836D1F"/>
    <w:rsid w:val="00855AA4"/>
    <w:rsid w:val="00891DC7"/>
    <w:rsid w:val="008E5884"/>
    <w:rsid w:val="008E5FC2"/>
    <w:rsid w:val="00924E57"/>
    <w:rsid w:val="009257BB"/>
    <w:rsid w:val="00943F77"/>
    <w:rsid w:val="00991867"/>
    <w:rsid w:val="00995539"/>
    <w:rsid w:val="0099593C"/>
    <w:rsid w:val="009970D7"/>
    <w:rsid w:val="009B2BE6"/>
    <w:rsid w:val="00A029BA"/>
    <w:rsid w:val="00A07AD2"/>
    <w:rsid w:val="00A1557E"/>
    <w:rsid w:val="00A34C76"/>
    <w:rsid w:val="00A579CB"/>
    <w:rsid w:val="00A609A0"/>
    <w:rsid w:val="00A805F6"/>
    <w:rsid w:val="00A939CE"/>
    <w:rsid w:val="00AA24B0"/>
    <w:rsid w:val="00AE2452"/>
    <w:rsid w:val="00AF3763"/>
    <w:rsid w:val="00AF5E29"/>
    <w:rsid w:val="00B04E52"/>
    <w:rsid w:val="00B57805"/>
    <w:rsid w:val="00B679EE"/>
    <w:rsid w:val="00B93A64"/>
    <w:rsid w:val="00BA42DE"/>
    <w:rsid w:val="00BB298A"/>
    <w:rsid w:val="00C15A09"/>
    <w:rsid w:val="00C368B2"/>
    <w:rsid w:val="00C775F0"/>
    <w:rsid w:val="00D07C66"/>
    <w:rsid w:val="00D279A7"/>
    <w:rsid w:val="00D309D4"/>
    <w:rsid w:val="00D71C08"/>
    <w:rsid w:val="00D76A16"/>
    <w:rsid w:val="00D97A43"/>
    <w:rsid w:val="00DA4C1B"/>
    <w:rsid w:val="00DE30BD"/>
    <w:rsid w:val="00E10993"/>
    <w:rsid w:val="00E15E54"/>
    <w:rsid w:val="00E233C8"/>
    <w:rsid w:val="00E235AB"/>
    <w:rsid w:val="00E356C9"/>
    <w:rsid w:val="00E52370"/>
    <w:rsid w:val="00EC1121"/>
    <w:rsid w:val="00EF0256"/>
    <w:rsid w:val="00F071E9"/>
    <w:rsid w:val="00F435B0"/>
    <w:rsid w:val="00F47B7E"/>
    <w:rsid w:val="00F512A6"/>
    <w:rsid w:val="00F52ECD"/>
    <w:rsid w:val="00F93237"/>
    <w:rsid w:val="00FA01C4"/>
    <w:rsid w:val="00FA6A0A"/>
    <w:rsid w:val="26290CA2"/>
    <w:rsid w:val="272624B4"/>
    <w:rsid w:val="28301A42"/>
    <w:rsid w:val="289B10C9"/>
    <w:rsid w:val="36D54775"/>
    <w:rsid w:val="54526CC3"/>
    <w:rsid w:val="5FAFF987"/>
    <w:rsid w:val="73ED80C4"/>
    <w:rsid w:val="785F4869"/>
    <w:rsid w:val="7FB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F58479E9-8608-474E-9E75-BBE3B2C5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D1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836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36D1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836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36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SYC-TL</dc:creator>
  <cp:lastModifiedBy>baianqi</cp:lastModifiedBy>
  <cp:revision>2</cp:revision>
  <cp:lastPrinted>2023-08-30T00:21:00Z</cp:lastPrinted>
  <dcterms:created xsi:type="dcterms:W3CDTF">2023-12-18T07:21:00Z</dcterms:created>
  <dcterms:modified xsi:type="dcterms:W3CDTF">2023-12-18T07:21:00Z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C7D44585C425423386D310096FE5E2AB_13</vt:lpwstr>
  </property>
</Properties>
</file>