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第三十三届中国电影金鸡奖</w:t>
      </w:r>
      <w:r>
        <w:rPr>
          <w:rFonts w:hint="eastAsia" w:ascii="方正小标宋简体" w:eastAsia="方正小标宋简体"/>
          <w:b/>
          <w:sz w:val="44"/>
          <w:szCs w:val="44"/>
        </w:rPr>
        <w:t>单项</w:t>
      </w:r>
      <w:r>
        <w:rPr>
          <w:rFonts w:hint="eastAsia" w:ascii="方正小标宋简体" w:eastAsia="方正小标宋简体"/>
          <w:sz w:val="44"/>
          <w:szCs w:val="44"/>
        </w:rPr>
        <w:t>参评申报表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795"/>
        <w:gridCol w:w="645"/>
        <w:gridCol w:w="255"/>
        <w:gridCol w:w="1620"/>
        <w:gridCol w:w="998"/>
        <w:gridCol w:w="622"/>
        <w:gridCol w:w="668"/>
        <w:gridCol w:w="232"/>
        <w:gridCol w:w="788"/>
        <w:gridCol w:w="360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980" w:type="dxa"/>
            <w:gridSpan w:val="2"/>
            <w:tcBorders>
              <w:top w:val="single" w:color="000000" w:sz="18" w:space="0"/>
              <w:left w:val="single" w:color="000000" w:sz="18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2520" w:type="dxa"/>
            <w:gridSpan w:val="3"/>
            <w:tcBorders>
              <w:top w:val="single" w:color="000000" w:sz="18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冯远征</w:t>
            </w:r>
          </w:p>
        </w:tc>
        <w:tc>
          <w:tcPr>
            <w:tcW w:w="998" w:type="dxa"/>
            <w:tcBorders>
              <w:top w:val="single" w:color="000000" w:sz="18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片 名</w:t>
            </w:r>
          </w:p>
        </w:tc>
        <w:tc>
          <w:tcPr>
            <w:tcW w:w="4402" w:type="dxa"/>
            <w:gridSpan w:val="6"/>
            <w:tcBorders>
              <w:top w:val="single" w:color="000000" w:sz="18" w:space="0"/>
              <w:left w:val="single" w:color="000000" w:sz="4" w:space="0"/>
              <w:right w:val="single" w:color="000000" w:sz="18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《金秋桂花迟》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980" w:type="dxa"/>
            <w:gridSpan w:val="2"/>
            <w:tcBorders>
              <w:left w:val="single" w:color="000000" w:sz="18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参评奖项</w:t>
            </w:r>
          </w:p>
        </w:tc>
        <w:tc>
          <w:tcPr>
            <w:tcW w:w="2520" w:type="dxa"/>
            <w:gridSpan w:val="3"/>
            <w:tcBorders>
              <w:left w:val="single" w:color="000000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最佳男主角</w:t>
            </w:r>
          </w:p>
        </w:tc>
        <w:tc>
          <w:tcPr>
            <w:tcW w:w="998" w:type="dxa"/>
            <w:vMerge w:val="restart"/>
            <w:tcBorders>
              <w:left w:val="single" w:color="000000" w:sz="4" w:space="0"/>
            </w:tcBorders>
            <w:noWrap w:val="0"/>
            <w:textDirection w:val="tbRlV"/>
            <w:vAlign w:val="center"/>
          </w:tcPr>
          <w:p>
            <w:pPr>
              <w:spacing w:before="156" w:beforeLines="50" w:line="200" w:lineRule="exact"/>
              <w:ind w:left="113" w:right="113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出品单位</w:t>
            </w:r>
          </w:p>
        </w:tc>
        <w:tc>
          <w:tcPr>
            <w:tcW w:w="4402" w:type="dxa"/>
            <w:gridSpan w:val="6"/>
            <w:vMerge w:val="restart"/>
            <w:tcBorders>
              <w:left w:val="single" w:color="000000" w:sz="4" w:space="0"/>
              <w:right w:val="single" w:color="000000" w:sz="18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北京电影制片厂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980" w:type="dxa"/>
            <w:gridSpan w:val="2"/>
            <w:tcBorders>
              <w:left w:val="single" w:color="000000" w:sz="18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饰演角色名</w:t>
            </w:r>
          </w:p>
        </w:tc>
        <w:tc>
          <w:tcPr>
            <w:tcW w:w="252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于文朴</w:t>
            </w:r>
          </w:p>
        </w:tc>
        <w:tc>
          <w:tcPr>
            <w:tcW w:w="998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402" w:type="dxa"/>
            <w:gridSpan w:val="6"/>
            <w:vMerge w:val="continue"/>
            <w:tcBorders>
              <w:left w:val="single" w:color="000000" w:sz="4" w:space="0"/>
              <w:right w:val="single" w:color="000000" w:sz="18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85" w:type="dxa"/>
            <w:vMerge w:val="restart"/>
            <w:tcBorders>
              <w:left w:val="single" w:color="000000" w:sz="1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 人 基 本 情 况</w:t>
            </w:r>
          </w:p>
        </w:tc>
        <w:tc>
          <w:tcPr>
            <w:tcW w:w="3315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所属地区（请打勾）</w:t>
            </w:r>
          </w:p>
        </w:tc>
        <w:tc>
          <w:tcPr>
            <w:tcW w:w="5400" w:type="dxa"/>
            <w:gridSpan w:val="7"/>
            <w:tcBorders>
              <w:right w:val="single" w:color="000000" w:sz="18" w:space="0"/>
            </w:tcBorders>
            <w:noWrap w:val="0"/>
            <w:vAlign w:val="top"/>
          </w:tcPr>
          <w:p>
            <w:pPr>
              <w:ind w:firstLine="281" w:firstLineChars="1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sym w:font="Wingdings" w:char="00FE"/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内地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香港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澳门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台湾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85" w:type="dxa"/>
            <w:vMerge w:val="continue"/>
            <w:tcBorders>
              <w:left w:val="single" w:color="000000" w:sz="18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个人有效身份证件类型</w:t>
            </w:r>
          </w:p>
        </w:tc>
        <w:tc>
          <w:tcPr>
            <w:tcW w:w="5400" w:type="dxa"/>
            <w:gridSpan w:val="7"/>
            <w:tcBorders>
              <w:right w:val="single" w:color="000000" w:sz="18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身份证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85" w:type="dxa"/>
            <w:vMerge w:val="continue"/>
            <w:tcBorders>
              <w:left w:val="single" w:color="000000" w:sz="18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315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个人有效身份证件号码</w:t>
            </w:r>
          </w:p>
        </w:tc>
        <w:tc>
          <w:tcPr>
            <w:tcW w:w="5400" w:type="dxa"/>
            <w:gridSpan w:val="7"/>
            <w:tcBorders>
              <w:right w:val="single" w:color="000000" w:sz="18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185" w:type="dxa"/>
            <w:vMerge w:val="continue"/>
            <w:tcBorders>
              <w:left w:val="single" w:color="000000" w:sz="18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1875" w:type="dxa"/>
            <w:gridSpan w:val="2"/>
            <w:noWrap w:val="0"/>
            <w:vAlign w:val="top"/>
          </w:tcPr>
          <w:p>
            <w:r>
              <w:rPr>
                <w:rFonts w:hint="eastAsia" w:ascii="仿宋_GB2312" w:eastAsia="仿宋_GB2312"/>
                <w:sz w:val="28"/>
                <w:szCs w:val="28"/>
              </w:rPr>
              <w:t>××年×月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 w:ascii="仿宋_GB2312" w:eastAsia="仿宋_GB2312"/>
                <w:b/>
                <w:sz w:val="28"/>
                <w:szCs w:val="28"/>
              </w:rPr>
              <w:t>性 别</w:t>
            </w:r>
          </w:p>
        </w:tc>
        <w:tc>
          <w:tcPr>
            <w:tcW w:w="1290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男</w:t>
            </w:r>
          </w:p>
        </w:tc>
        <w:tc>
          <w:tcPr>
            <w:tcW w:w="102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 族</w:t>
            </w:r>
          </w:p>
        </w:tc>
        <w:tc>
          <w:tcPr>
            <w:tcW w:w="2092" w:type="dxa"/>
            <w:gridSpan w:val="2"/>
            <w:tcBorders>
              <w:right w:val="single" w:color="000000" w:sz="18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185" w:type="dxa"/>
            <w:vMerge w:val="continue"/>
            <w:tcBorders>
              <w:left w:val="single" w:color="000000" w:sz="18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工作单位</w:t>
            </w:r>
          </w:p>
        </w:tc>
        <w:tc>
          <w:tcPr>
            <w:tcW w:w="2873" w:type="dxa"/>
            <w:gridSpan w:val="3"/>
            <w:noWrap w:val="0"/>
            <w:vAlign w:val="top"/>
          </w:tcPr>
          <w:p>
            <w:r>
              <w:rPr>
                <w:rFonts w:hint="eastAsia" w:ascii="仿宋_GB2312" w:eastAsia="仿宋_GB2312"/>
                <w:sz w:val="28"/>
                <w:szCs w:val="28"/>
              </w:rPr>
              <w:t>北京人民艺术剧院</w:t>
            </w:r>
          </w:p>
        </w:tc>
        <w:tc>
          <w:tcPr>
            <w:tcW w:w="1290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地 址</w:t>
            </w:r>
          </w:p>
        </w:tc>
        <w:tc>
          <w:tcPr>
            <w:tcW w:w="3112" w:type="dxa"/>
            <w:gridSpan w:val="4"/>
            <w:tcBorders>
              <w:right w:val="single" w:color="000000" w:sz="18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北京市朝阳区东大桥路××号楼××室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185" w:type="dxa"/>
            <w:vMerge w:val="continue"/>
            <w:tcBorders>
              <w:left w:val="single" w:color="000000" w:sz="18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手 机</w:t>
            </w:r>
          </w:p>
        </w:tc>
        <w:tc>
          <w:tcPr>
            <w:tcW w:w="287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138xxxxxxxx</w:t>
            </w:r>
          </w:p>
        </w:tc>
        <w:tc>
          <w:tcPr>
            <w:tcW w:w="1290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邮 箱</w:t>
            </w:r>
          </w:p>
        </w:tc>
        <w:tc>
          <w:tcPr>
            <w:tcW w:w="3112" w:type="dxa"/>
            <w:gridSpan w:val="4"/>
            <w:tcBorders>
              <w:right w:val="single" w:color="000000" w:sz="18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xxx@xxx.com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1185" w:type="dxa"/>
            <w:tcBorders>
              <w:left w:val="single" w:color="000000" w:sz="18" w:space="0"/>
            </w:tcBorders>
            <w:noWrap w:val="0"/>
            <w:textDirection w:val="tbRlV"/>
            <w:vAlign w:val="top"/>
          </w:tcPr>
          <w:p>
            <w:pPr>
              <w:spacing w:before="156" w:beforeLines="50" w:line="200" w:lineRule="exact"/>
              <w:ind w:left="113" w:right="113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主要电影作品及</w:t>
            </w:r>
          </w:p>
          <w:p>
            <w:pPr>
              <w:spacing w:before="156" w:beforeLines="50" w:line="200" w:lineRule="exact"/>
              <w:ind w:left="113" w:right="113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获奖情况</w:t>
            </w:r>
          </w:p>
        </w:tc>
        <w:tc>
          <w:tcPr>
            <w:tcW w:w="8715" w:type="dxa"/>
            <w:gridSpan w:val="11"/>
            <w:tcBorders>
              <w:right w:val="single" w:color="000000" w:sz="1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电影：</w:t>
            </w: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《警魂》中饰演彭宝林，95年获政府奖优秀男演员奖，五个一工程奖；</w:t>
            </w:r>
          </w:p>
          <w:p>
            <w:pPr>
              <w:widowControl/>
              <w:tabs>
                <w:tab w:val="left" w:pos="2397"/>
              </w:tabs>
              <w:jc w:val="left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...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1185" w:type="dxa"/>
            <w:tcBorders>
              <w:left w:val="single" w:color="000000" w:sz="18" w:space="0"/>
            </w:tcBorders>
            <w:noWrap w:val="0"/>
            <w:vAlign w:val="top"/>
          </w:tcPr>
          <w:p>
            <w:pPr>
              <w:spacing w:before="156" w:beforeLines="50" w:line="2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</w:t>
            </w:r>
          </w:p>
          <w:p>
            <w:pPr>
              <w:spacing w:before="156" w:beforeLines="50" w:line="2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位</w:t>
            </w:r>
          </w:p>
          <w:p>
            <w:pPr>
              <w:spacing w:before="156" w:beforeLines="50" w:line="2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意</w:t>
            </w:r>
          </w:p>
          <w:p>
            <w:pPr>
              <w:spacing w:before="156" w:beforeLines="50" w:line="2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见</w:t>
            </w:r>
          </w:p>
        </w:tc>
        <w:tc>
          <w:tcPr>
            <w:tcW w:w="8715" w:type="dxa"/>
            <w:gridSpan w:val="11"/>
            <w:tcBorders>
              <w:right w:val="single" w:color="000000" w:sz="18" w:space="0"/>
            </w:tcBorders>
            <w:noWrap w:val="0"/>
            <w:vAlign w:val="top"/>
          </w:tcPr>
          <w:p>
            <w:pPr>
              <w:spacing w:before="156" w:beforeLines="50" w:line="2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widowControl/>
              <w:ind w:firstLine="560" w:firstLineChars="2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同意参评。</w:t>
            </w:r>
          </w:p>
          <w:p>
            <w:pPr>
              <w:ind w:left="4227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1996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年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4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月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29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880" w:type="dxa"/>
            <w:gridSpan w:val="4"/>
            <w:vMerge w:val="restart"/>
            <w:tcBorders>
              <w:left w:val="single" w:color="000000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申报单位联系人姓名</w:t>
            </w:r>
          </w:p>
        </w:tc>
        <w:tc>
          <w:tcPr>
            <w:tcW w:w="162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周同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电话/手机</w:t>
            </w:r>
          </w:p>
        </w:tc>
        <w:tc>
          <w:tcPr>
            <w:tcW w:w="3780" w:type="dxa"/>
            <w:gridSpan w:val="5"/>
            <w:tcBorders>
              <w:left w:val="single" w:color="auto" w:sz="4" w:space="0"/>
              <w:right w:val="single" w:color="000000" w:sz="18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138xxxxxxxx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880" w:type="dxa"/>
            <w:gridSpan w:val="4"/>
            <w:vMerge w:val="continue"/>
            <w:tcBorders>
              <w:left w:val="single" w:color="000000" w:sz="1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微 信</w:t>
            </w:r>
          </w:p>
        </w:tc>
        <w:tc>
          <w:tcPr>
            <w:tcW w:w="3780" w:type="dxa"/>
            <w:gridSpan w:val="5"/>
            <w:tcBorders>
              <w:left w:val="single" w:color="auto" w:sz="4" w:space="0"/>
              <w:right w:val="single" w:color="000000" w:sz="18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880" w:type="dxa"/>
            <w:gridSpan w:val="4"/>
            <w:tcBorders>
              <w:left w:val="single" w:color="000000" w:sz="18" w:space="0"/>
              <w:bottom w:val="single" w:color="000000" w:sz="18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硬盘退还单位地址</w:t>
            </w:r>
          </w:p>
        </w:tc>
        <w:tc>
          <w:tcPr>
            <w:tcW w:w="4140" w:type="dxa"/>
            <w:gridSpan w:val="5"/>
            <w:tcBorders>
              <w:left w:val="single" w:color="auto" w:sz="4" w:space="0"/>
              <w:bottom w:val="single" w:color="000000" w:sz="1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北京市北三环中路xx号</w:t>
            </w:r>
          </w:p>
        </w:tc>
        <w:tc>
          <w:tcPr>
            <w:tcW w:w="1148" w:type="dxa"/>
            <w:gridSpan w:val="2"/>
            <w:tcBorders>
              <w:left w:val="single" w:color="auto" w:sz="4" w:space="0"/>
              <w:bottom w:val="single" w:color="000000" w:sz="18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邮 编</w:t>
            </w:r>
          </w:p>
        </w:tc>
        <w:tc>
          <w:tcPr>
            <w:tcW w:w="1732" w:type="dxa"/>
            <w:tcBorders>
              <w:left w:val="single" w:color="auto" w:sz="4" w:space="0"/>
              <w:bottom w:val="single" w:color="000000" w:sz="18" w:space="0"/>
              <w:right w:val="single" w:color="000000" w:sz="18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xxxxxx</w:t>
            </w:r>
          </w:p>
        </w:tc>
      </w:tr>
    </w:tbl>
    <w:p>
      <w:pPr>
        <w:spacing w:line="30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</w:p>
    <w:p>
      <w:pPr>
        <w:spacing w:line="30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申报人保证申报材料中所涉及内容及有关附件真实有效，复印件与原件一致，并对因申报材料虚假所引发的一切后果承担全部责任。</w:t>
      </w:r>
    </w:p>
    <w:p>
      <w:pPr>
        <w:spacing w:line="30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申报个人单项奖的演员承诺本片饰演角色为本人原声或本人配音。</w:t>
      </w:r>
    </w:p>
    <w:p>
      <w:pPr>
        <w:spacing w:line="30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注：本参评表各项内容请务必认真填写，如多处空白或填写过于简单，则不予申报参评该单项奖。多人合作请注明先后顺序。                       </w:t>
      </w:r>
    </w:p>
    <w:p>
      <w:pPr>
        <w:spacing w:line="30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                                </w:t>
      </w:r>
    </w:p>
    <w:p>
      <w:pPr>
        <w:spacing w:line="300" w:lineRule="exact"/>
        <w:ind w:firstLine="7871" w:firstLineChars="28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中国电影家协会制</w:t>
      </w:r>
    </w:p>
    <w:p>
      <w:bookmarkStart w:id="0" w:name="_GoBack"/>
      <w:bookmarkEnd w:id="0"/>
    </w:p>
    <w:sectPr>
      <w:head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PowerPlusWaterMarkObject31095" o:spid="_x0000_s2049" o:spt="136" type="#_x0000_t136" style="position:absolute;left:0pt;height:274pt;width:415.3pt;mso-position-horizontal:center;mso-position-horizontal-relative:margin;mso-position-vertical:center;mso-position-vertical-relative:margin;z-index:-251658240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样本" style="font-family:微软雅黑;font-size:36pt;v-text-align:center;"/>
        </v:shape>
      </w:pict>
    </w:r>
    <w:r>
      <w:rPr>
        <w:rFonts w:hint="eastAsia"/>
      </w:rPr>
      <w:t>※填 写 样 式※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55C62"/>
    <w:rsid w:val="60D55C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2020-07-25T05:52:00Z</dcterms:created>
  <dc:creator>admin</dc:creator>
  <cp:lastModifiedBy>admin</cp:lastModifiedBy>
  <dcterms:modified xsi:type="dcterms:W3CDTF">2020-07-25T05:53:04Z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